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B7A07" w14:textId="77777777" w:rsidR="00947660" w:rsidRDefault="00947660" w:rsidP="0094766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 3</w:t>
      </w:r>
    </w:p>
    <w:p w14:paraId="56C5536E" w14:textId="77777777" w:rsidR="00947660" w:rsidRPr="00FE4C20" w:rsidRDefault="00947660" w:rsidP="00947660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B1E8A96" w14:textId="77777777" w:rsidR="0026365E" w:rsidRPr="001A43E6" w:rsidRDefault="0026365E" w:rsidP="0026365E">
      <w:pPr>
        <w:tabs>
          <w:tab w:val="left" w:pos="239"/>
        </w:tabs>
        <w:rPr>
          <w:rStyle w:val="a4"/>
          <w:b/>
          <w:i w:val="0"/>
          <w:szCs w:val="28"/>
        </w:rPr>
      </w:pPr>
      <w:r w:rsidRPr="001A43E6">
        <w:rPr>
          <w:rStyle w:val="a4"/>
          <w:b/>
          <w:i w:val="0"/>
          <w:szCs w:val="28"/>
        </w:rPr>
        <w:t>Организация и управление спортом в Республике Беларусь</w:t>
      </w:r>
    </w:p>
    <w:p w14:paraId="0DB77E5A" w14:textId="77777777" w:rsidR="00947660" w:rsidRPr="00EB7C40" w:rsidRDefault="00947660" w:rsidP="009476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76FEDD" w14:textId="77777777" w:rsidR="00947660" w:rsidRPr="007408C4" w:rsidRDefault="00947660" w:rsidP="00947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08C4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7408C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5A554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408C4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организацией и </w:t>
      </w:r>
      <w:r w:rsidR="0026365E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управлением спортом </w:t>
      </w:r>
      <w:r w:rsidR="0026365E" w:rsidRPr="0026365E">
        <w:rPr>
          <w:rFonts w:ascii="Times New Roman" w:hAnsi="Times New Roman" w:cs="Times New Roman"/>
          <w:sz w:val="28"/>
          <w:szCs w:val="28"/>
          <w:lang w:eastAsia="ru-RU"/>
        </w:rPr>
        <w:t>в Республике Беларусь</w:t>
      </w:r>
    </w:p>
    <w:p w14:paraId="171C38A8" w14:textId="77777777" w:rsidR="0026365E" w:rsidRDefault="0026365E" w:rsidP="00947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B64CBD" w14:textId="77777777" w:rsidR="00947660" w:rsidRPr="00E82770" w:rsidRDefault="0026365E" w:rsidP="009476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 </w:t>
      </w:r>
      <w:r w:rsidRPr="0026365E">
        <w:rPr>
          <w:rFonts w:ascii="Times New Roman" w:hAnsi="Times New Roman" w:cs="Times New Roman"/>
          <w:sz w:val="28"/>
          <w:szCs w:val="28"/>
          <w:lang w:eastAsia="ru-RU"/>
        </w:rPr>
        <w:t>Вставьте недостающие слова.</w:t>
      </w:r>
    </w:p>
    <w:p w14:paraId="5CAAC1FB" w14:textId="77777777" w:rsidR="0026365E" w:rsidRPr="0026365E" w:rsidRDefault="0026365E" w:rsidP="0026365E">
      <w:pPr>
        <w:ind w:firstLine="709"/>
        <w:rPr>
          <w:szCs w:val="28"/>
        </w:rPr>
      </w:pPr>
      <w:r>
        <w:rPr>
          <w:szCs w:val="28"/>
        </w:rPr>
        <w:t>По</w:t>
      </w:r>
      <w:r w:rsidRPr="0026365E">
        <w:rPr>
          <w:szCs w:val="28"/>
        </w:rPr>
        <w:t>д __________ понимается тот контингент занимающихся спортом,</w:t>
      </w:r>
    </w:p>
    <w:p w14:paraId="1DE0936D" w14:textId="77777777" w:rsidR="0026365E" w:rsidRPr="0026365E" w:rsidRDefault="0026365E" w:rsidP="0026365E">
      <w:pPr>
        <w:ind w:firstLine="709"/>
        <w:rPr>
          <w:szCs w:val="28"/>
        </w:rPr>
      </w:pPr>
      <w:r w:rsidRPr="0026365E">
        <w:rPr>
          <w:szCs w:val="28"/>
        </w:rPr>
        <w:t>который способен через некоторое вре</w:t>
      </w:r>
      <w:r>
        <w:rPr>
          <w:szCs w:val="28"/>
        </w:rPr>
        <w:t xml:space="preserve">мя прийти на смену действующим </w:t>
      </w:r>
      <w:r w:rsidRPr="0026365E">
        <w:rPr>
          <w:szCs w:val="28"/>
        </w:rPr>
        <w:t>спортсменам __________ команды страны по видам спорта.</w:t>
      </w:r>
    </w:p>
    <w:p w14:paraId="4B847CE3" w14:textId="77777777" w:rsidR="0026365E" w:rsidRDefault="0026365E" w:rsidP="0026365E">
      <w:pPr>
        <w:ind w:firstLine="709"/>
        <w:rPr>
          <w:szCs w:val="28"/>
        </w:rPr>
      </w:pPr>
      <w:r w:rsidRPr="0026365E">
        <w:rPr>
          <w:szCs w:val="28"/>
        </w:rPr>
        <w:t>Сюда относят молодых наиболее од</w:t>
      </w:r>
      <w:r>
        <w:rPr>
          <w:szCs w:val="28"/>
        </w:rPr>
        <w:t>аренных и талантливых спортсме</w:t>
      </w:r>
      <w:r w:rsidRPr="0026365E">
        <w:rPr>
          <w:szCs w:val="28"/>
        </w:rPr>
        <w:t>нов добившихся определенных успехов в изб</w:t>
      </w:r>
      <w:r>
        <w:rPr>
          <w:szCs w:val="28"/>
        </w:rPr>
        <w:t>ранных видах спорта, входя</w:t>
      </w:r>
      <w:r w:rsidRPr="0026365E">
        <w:rPr>
          <w:szCs w:val="28"/>
        </w:rPr>
        <w:t>щих в так называемый ____________</w:t>
      </w:r>
      <w:r>
        <w:rPr>
          <w:szCs w:val="28"/>
        </w:rPr>
        <w:t xml:space="preserve"> состав основной ________ сборной </w:t>
      </w:r>
      <w:r w:rsidRPr="0026365E">
        <w:rPr>
          <w:szCs w:val="28"/>
        </w:rPr>
        <w:t>страны и в ______</w:t>
      </w:r>
      <w:r>
        <w:rPr>
          <w:szCs w:val="28"/>
        </w:rPr>
        <w:t>_____</w:t>
      </w:r>
      <w:r w:rsidRPr="0026365E">
        <w:rPr>
          <w:szCs w:val="28"/>
        </w:rPr>
        <w:t>_ состав своей возрастной группы.</w:t>
      </w:r>
    </w:p>
    <w:p w14:paraId="34B7E476" w14:textId="77777777" w:rsidR="0026365E" w:rsidRDefault="0026365E" w:rsidP="00947660">
      <w:pPr>
        <w:ind w:firstLine="709"/>
        <w:rPr>
          <w:szCs w:val="28"/>
        </w:rPr>
      </w:pPr>
    </w:p>
    <w:p w14:paraId="0DC44E19" w14:textId="77777777" w:rsidR="00960BFB" w:rsidRPr="00960BFB" w:rsidRDefault="00960BFB" w:rsidP="00960BFB">
      <w:pPr>
        <w:ind w:firstLine="709"/>
        <w:rPr>
          <w:szCs w:val="28"/>
        </w:rPr>
      </w:pPr>
      <w:r>
        <w:rPr>
          <w:szCs w:val="28"/>
        </w:rPr>
        <w:t>2</w:t>
      </w:r>
      <w:r w:rsidRPr="00960BFB">
        <w:rPr>
          <w:szCs w:val="28"/>
        </w:rPr>
        <w:t xml:space="preserve">. Заполните схему. Укажите, какие из нижеперечисленных функций </w:t>
      </w:r>
    </w:p>
    <w:p w14:paraId="3EF4D6A5" w14:textId="12416914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выполняет тренерский совет, а какие п</w:t>
      </w:r>
      <w:r>
        <w:rPr>
          <w:szCs w:val="28"/>
        </w:rPr>
        <w:t>едагогический совет (совет цен</w:t>
      </w:r>
      <w:r w:rsidRPr="00960BFB">
        <w:rPr>
          <w:szCs w:val="28"/>
        </w:rPr>
        <w:t xml:space="preserve">тра </w:t>
      </w:r>
      <w:r>
        <w:rPr>
          <w:szCs w:val="28"/>
        </w:rPr>
        <w:t>–</w:t>
      </w:r>
      <w:r w:rsidRPr="00960BFB">
        <w:rPr>
          <w:szCs w:val="28"/>
        </w:rPr>
        <w:t xml:space="preserve"> ЦОР, ЦОП) специализированного учебно-спортивного учреждения:</w:t>
      </w:r>
    </w:p>
    <w:p w14:paraId="51DB4F4F" w14:textId="08E357C6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1) подготовка предложений по решен</w:t>
      </w:r>
      <w:r>
        <w:rPr>
          <w:szCs w:val="28"/>
        </w:rPr>
        <w:t xml:space="preserve">ию основных задач, </w:t>
      </w:r>
      <w:r w:rsidR="00A276A5">
        <w:rPr>
          <w:szCs w:val="28"/>
        </w:rPr>
        <w:t>возложенных на</w:t>
      </w:r>
      <w:r w:rsidRPr="00960BFB">
        <w:rPr>
          <w:szCs w:val="28"/>
        </w:rPr>
        <w:t xml:space="preserve"> спортивную школу, и совершенствование материально-технической базы;</w:t>
      </w:r>
    </w:p>
    <w:p w14:paraId="657E5B98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2) рациональное планирование учеб</w:t>
      </w:r>
      <w:r>
        <w:rPr>
          <w:szCs w:val="28"/>
        </w:rPr>
        <w:t>но-тренировочной и воспитатель</w:t>
      </w:r>
      <w:r w:rsidRPr="00960BFB">
        <w:rPr>
          <w:szCs w:val="28"/>
        </w:rPr>
        <w:t>ной работы, участия в соревнованиях;</w:t>
      </w:r>
    </w:p>
    <w:p w14:paraId="3B8CC484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3) рассмотрение предложений о пр</w:t>
      </w:r>
      <w:r>
        <w:rPr>
          <w:szCs w:val="28"/>
        </w:rPr>
        <w:t>едставлении работников учрежде</w:t>
      </w:r>
      <w:r w:rsidRPr="00960BFB">
        <w:rPr>
          <w:szCs w:val="28"/>
        </w:rPr>
        <w:t xml:space="preserve">ния к правительственным наградам, присвоении им почетных званий и </w:t>
      </w:r>
    </w:p>
    <w:p w14:paraId="225BBDD1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применении других видов поощрений, ко</w:t>
      </w:r>
      <w:r>
        <w:rPr>
          <w:szCs w:val="28"/>
        </w:rPr>
        <w:t>торые направляются в соответст</w:t>
      </w:r>
      <w:r w:rsidRPr="00960BFB">
        <w:rPr>
          <w:szCs w:val="28"/>
        </w:rPr>
        <w:t>вующие органы для принятия решения по ним;</w:t>
      </w:r>
    </w:p>
    <w:p w14:paraId="348DC7CE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 xml:space="preserve">4) совершенствование подготовки </w:t>
      </w:r>
      <w:r>
        <w:rPr>
          <w:szCs w:val="28"/>
        </w:rPr>
        <w:t xml:space="preserve">спортсменов, профессионального </w:t>
      </w:r>
      <w:r w:rsidRPr="00960BFB">
        <w:rPr>
          <w:szCs w:val="28"/>
        </w:rPr>
        <w:t>мастерства работников;</w:t>
      </w:r>
    </w:p>
    <w:p w14:paraId="3E36EB40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5) определение дополнительных условий обучения с учетом специ</w:t>
      </w:r>
      <w:r>
        <w:rPr>
          <w:szCs w:val="28"/>
        </w:rPr>
        <w:t>фи</w:t>
      </w:r>
      <w:r w:rsidRPr="00960BFB">
        <w:rPr>
          <w:szCs w:val="28"/>
        </w:rPr>
        <w:t>ки деятельности учреждения;</w:t>
      </w:r>
    </w:p>
    <w:p w14:paraId="5BEBBFAE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6) рассмотрение предложений о при</w:t>
      </w:r>
      <w:r>
        <w:rPr>
          <w:szCs w:val="28"/>
        </w:rPr>
        <w:t>своении спортивных званий уча</w:t>
      </w:r>
      <w:r w:rsidRPr="00960BFB">
        <w:rPr>
          <w:szCs w:val="28"/>
        </w:rPr>
        <w:t>щимся;</w:t>
      </w:r>
    </w:p>
    <w:p w14:paraId="7E255059" w14:textId="69C19DF2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7) проведение методических занят</w:t>
      </w:r>
      <w:r>
        <w:rPr>
          <w:szCs w:val="28"/>
        </w:rPr>
        <w:t xml:space="preserve">ий по обмену опытом и </w:t>
      </w:r>
      <w:r w:rsidR="00A276A5">
        <w:rPr>
          <w:szCs w:val="28"/>
        </w:rPr>
        <w:t>методике подготовки</w:t>
      </w:r>
      <w:r w:rsidRPr="00960BFB">
        <w:rPr>
          <w:szCs w:val="28"/>
        </w:rPr>
        <w:t xml:space="preserve"> спортсменов;</w:t>
      </w:r>
    </w:p>
    <w:p w14:paraId="788853E0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8) заслушивание отчетов о работе тренеров-преподавателей и други</w:t>
      </w:r>
      <w:r>
        <w:rPr>
          <w:szCs w:val="28"/>
        </w:rPr>
        <w:t xml:space="preserve">х </w:t>
      </w:r>
      <w:r w:rsidRPr="00960BFB">
        <w:rPr>
          <w:szCs w:val="28"/>
        </w:rPr>
        <w:t>работников учреждения, об итогах ре</w:t>
      </w:r>
      <w:r>
        <w:rPr>
          <w:szCs w:val="28"/>
        </w:rPr>
        <w:t>ализации новых направлений дея</w:t>
      </w:r>
      <w:r w:rsidRPr="00960BFB">
        <w:rPr>
          <w:szCs w:val="28"/>
        </w:rPr>
        <w:t>тельности спортивной школы, учебно-</w:t>
      </w:r>
      <w:r>
        <w:rPr>
          <w:szCs w:val="28"/>
        </w:rPr>
        <w:t xml:space="preserve">тренировочной и воспитательной </w:t>
      </w:r>
      <w:r w:rsidRPr="00960BFB">
        <w:rPr>
          <w:szCs w:val="28"/>
        </w:rPr>
        <w:t>работы;</w:t>
      </w:r>
    </w:p>
    <w:p w14:paraId="2106A7CC" w14:textId="77777777" w:rsidR="00960BFB" w:rsidRPr="00960BFB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9) рассмотрение адресованных совету</w:t>
      </w:r>
      <w:r>
        <w:rPr>
          <w:szCs w:val="28"/>
        </w:rPr>
        <w:t xml:space="preserve"> заявлений учащихся, тренеров- </w:t>
      </w:r>
      <w:r w:rsidRPr="00960BFB">
        <w:rPr>
          <w:szCs w:val="28"/>
        </w:rPr>
        <w:t>преподавателей, и иных лиц и принятие по ним решений;</w:t>
      </w:r>
    </w:p>
    <w:p w14:paraId="175FF47C" w14:textId="77777777" w:rsidR="0026365E" w:rsidRDefault="00960BFB" w:rsidP="00960BFB">
      <w:pPr>
        <w:ind w:firstLine="709"/>
        <w:rPr>
          <w:szCs w:val="28"/>
        </w:rPr>
      </w:pPr>
      <w:r w:rsidRPr="00960BFB">
        <w:rPr>
          <w:szCs w:val="28"/>
        </w:rPr>
        <w:t>10) методическое обеспечение учебно-тренировочного процесса.</w:t>
      </w:r>
    </w:p>
    <w:p w14:paraId="5732F570" w14:textId="77777777" w:rsidR="0026365E" w:rsidRDefault="0026365E" w:rsidP="0026365E">
      <w:pPr>
        <w:ind w:firstLine="709"/>
        <w:rPr>
          <w:szCs w:val="28"/>
        </w:rPr>
      </w:pPr>
    </w:p>
    <w:p w14:paraId="58FEB2F6" w14:textId="77777777" w:rsidR="0026365E" w:rsidRDefault="0026365E" w:rsidP="0026365E">
      <w:pPr>
        <w:ind w:firstLine="709"/>
        <w:rPr>
          <w:szCs w:val="28"/>
        </w:rPr>
      </w:pPr>
    </w:p>
    <w:p w14:paraId="3E246913" w14:textId="77777777" w:rsidR="0026365E" w:rsidRDefault="00C869B4" w:rsidP="0026365E">
      <w:pPr>
        <w:ind w:firstLine="709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AA67843" wp14:editId="1F608180">
            <wp:extent cx="5940425" cy="315150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FD259" w14:textId="77777777" w:rsidR="0026365E" w:rsidRDefault="0026365E" w:rsidP="0026365E">
      <w:pPr>
        <w:ind w:firstLine="709"/>
        <w:rPr>
          <w:szCs w:val="28"/>
        </w:rPr>
      </w:pPr>
    </w:p>
    <w:p w14:paraId="46956F02" w14:textId="77777777" w:rsidR="0026365E" w:rsidRDefault="0026365E" w:rsidP="0026365E">
      <w:pPr>
        <w:ind w:firstLine="709"/>
        <w:rPr>
          <w:szCs w:val="28"/>
        </w:rPr>
      </w:pPr>
    </w:p>
    <w:p w14:paraId="6DD06EEC" w14:textId="77777777" w:rsidR="0026365E" w:rsidRDefault="0026365E" w:rsidP="0026365E">
      <w:pPr>
        <w:ind w:firstLine="709"/>
        <w:rPr>
          <w:szCs w:val="28"/>
        </w:rPr>
      </w:pPr>
    </w:p>
    <w:p w14:paraId="703C53B6" w14:textId="77777777" w:rsidR="0026365E" w:rsidRDefault="0026365E" w:rsidP="0026365E">
      <w:pPr>
        <w:ind w:firstLine="709"/>
        <w:rPr>
          <w:szCs w:val="28"/>
        </w:rPr>
      </w:pPr>
    </w:p>
    <w:p w14:paraId="5564503F" w14:textId="77777777" w:rsidR="0026365E" w:rsidRDefault="0026365E" w:rsidP="0026365E">
      <w:pPr>
        <w:ind w:firstLine="709"/>
        <w:rPr>
          <w:szCs w:val="28"/>
        </w:rPr>
      </w:pPr>
    </w:p>
    <w:p w14:paraId="046766B8" w14:textId="77777777" w:rsidR="0026365E" w:rsidRDefault="0026365E" w:rsidP="0026365E">
      <w:pPr>
        <w:ind w:firstLine="709"/>
        <w:rPr>
          <w:szCs w:val="28"/>
        </w:rPr>
      </w:pPr>
    </w:p>
    <w:p w14:paraId="0DDC4E8E" w14:textId="77777777" w:rsidR="0026365E" w:rsidRDefault="0026365E" w:rsidP="0026365E">
      <w:pPr>
        <w:ind w:firstLine="709"/>
        <w:rPr>
          <w:szCs w:val="28"/>
        </w:rPr>
      </w:pPr>
    </w:p>
    <w:p w14:paraId="57BE496B" w14:textId="77777777" w:rsidR="0026365E" w:rsidRDefault="0026365E" w:rsidP="0026365E">
      <w:pPr>
        <w:ind w:firstLine="709"/>
        <w:rPr>
          <w:szCs w:val="28"/>
        </w:rPr>
      </w:pPr>
    </w:p>
    <w:p w14:paraId="3A1371AD" w14:textId="77777777" w:rsidR="0026365E" w:rsidRDefault="0026365E" w:rsidP="0026365E">
      <w:pPr>
        <w:ind w:firstLine="709"/>
        <w:rPr>
          <w:szCs w:val="28"/>
        </w:rPr>
      </w:pPr>
    </w:p>
    <w:p w14:paraId="16FCD197" w14:textId="77777777" w:rsidR="0026365E" w:rsidRDefault="0026365E" w:rsidP="0026365E">
      <w:pPr>
        <w:ind w:firstLine="709"/>
        <w:rPr>
          <w:szCs w:val="28"/>
        </w:rPr>
      </w:pPr>
    </w:p>
    <w:p w14:paraId="7C015C3A" w14:textId="77777777" w:rsidR="0026365E" w:rsidRDefault="0026365E" w:rsidP="0026365E">
      <w:pPr>
        <w:ind w:firstLine="709"/>
        <w:rPr>
          <w:szCs w:val="28"/>
        </w:rPr>
      </w:pPr>
    </w:p>
    <w:p w14:paraId="5B3C1D1F" w14:textId="77777777" w:rsidR="0026365E" w:rsidRDefault="0026365E" w:rsidP="0026365E">
      <w:pPr>
        <w:ind w:firstLine="709"/>
        <w:rPr>
          <w:szCs w:val="28"/>
        </w:rPr>
      </w:pPr>
    </w:p>
    <w:p w14:paraId="2C361870" w14:textId="77777777" w:rsidR="0026365E" w:rsidRDefault="0026365E" w:rsidP="0026365E">
      <w:pPr>
        <w:ind w:firstLine="709"/>
        <w:rPr>
          <w:szCs w:val="28"/>
        </w:rPr>
      </w:pPr>
    </w:p>
    <w:p w14:paraId="325442ED" w14:textId="77777777" w:rsidR="0026365E" w:rsidRDefault="0026365E" w:rsidP="0026365E">
      <w:pPr>
        <w:ind w:firstLine="709"/>
        <w:rPr>
          <w:szCs w:val="28"/>
        </w:rPr>
      </w:pPr>
    </w:p>
    <w:p w14:paraId="65984773" w14:textId="77777777" w:rsidR="0026365E" w:rsidRDefault="0026365E" w:rsidP="0026365E">
      <w:pPr>
        <w:ind w:firstLine="709"/>
        <w:rPr>
          <w:szCs w:val="28"/>
        </w:rPr>
      </w:pPr>
    </w:p>
    <w:p w14:paraId="1DFA0050" w14:textId="77777777" w:rsidR="0026365E" w:rsidRDefault="0026365E" w:rsidP="0026365E">
      <w:pPr>
        <w:ind w:firstLine="709"/>
        <w:rPr>
          <w:szCs w:val="28"/>
        </w:rPr>
      </w:pPr>
    </w:p>
    <w:p w14:paraId="1AEAC85E" w14:textId="77777777" w:rsidR="0026365E" w:rsidRDefault="0026365E" w:rsidP="0026365E">
      <w:pPr>
        <w:ind w:firstLine="709"/>
        <w:rPr>
          <w:szCs w:val="28"/>
        </w:rPr>
      </w:pPr>
    </w:p>
    <w:p w14:paraId="3C1586AE" w14:textId="77777777" w:rsidR="0026365E" w:rsidRDefault="0026365E" w:rsidP="0026365E">
      <w:pPr>
        <w:ind w:firstLine="709"/>
        <w:rPr>
          <w:szCs w:val="28"/>
        </w:rPr>
      </w:pPr>
    </w:p>
    <w:p w14:paraId="20DC9475" w14:textId="77777777" w:rsidR="0026365E" w:rsidRDefault="0026365E" w:rsidP="0026365E">
      <w:pPr>
        <w:ind w:firstLine="709"/>
        <w:rPr>
          <w:szCs w:val="28"/>
        </w:rPr>
      </w:pPr>
    </w:p>
    <w:p w14:paraId="49381EC6" w14:textId="77777777" w:rsidR="0026365E" w:rsidRDefault="0026365E" w:rsidP="0026365E">
      <w:pPr>
        <w:ind w:firstLine="709"/>
        <w:rPr>
          <w:szCs w:val="28"/>
        </w:rPr>
      </w:pPr>
    </w:p>
    <w:p w14:paraId="09017CB5" w14:textId="77777777" w:rsidR="0026365E" w:rsidRDefault="0026365E" w:rsidP="0026365E">
      <w:pPr>
        <w:ind w:firstLine="709"/>
        <w:rPr>
          <w:szCs w:val="28"/>
        </w:rPr>
      </w:pPr>
    </w:p>
    <w:p w14:paraId="1919D903" w14:textId="77777777" w:rsidR="0026365E" w:rsidRDefault="0026365E" w:rsidP="0026365E">
      <w:pPr>
        <w:ind w:firstLine="709"/>
        <w:rPr>
          <w:szCs w:val="28"/>
        </w:rPr>
      </w:pPr>
    </w:p>
    <w:p w14:paraId="0FA716D8" w14:textId="77777777" w:rsidR="0026365E" w:rsidRDefault="0026365E" w:rsidP="0026365E">
      <w:pPr>
        <w:ind w:firstLine="709"/>
        <w:rPr>
          <w:szCs w:val="28"/>
        </w:rPr>
      </w:pPr>
    </w:p>
    <w:p w14:paraId="18240C47" w14:textId="77777777" w:rsidR="0026365E" w:rsidRDefault="0026365E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14:paraId="39F7AEEC" w14:textId="77777777" w:rsidR="00F16762" w:rsidRDefault="00F16762" w:rsidP="0026365E">
      <w:pPr>
        <w:ind w:firstLine="709"/>
        <w:sectPr w:rsidR="00F16762" w:rsidSect="0026365E">
          <w:pgSz w:w="11906" w:h="16838"/>
          <w:pgMar w:top="1134" w:right="1701" w:bottom="1134" w:left="850" w:header="708" w:footer="708" w:gutter="0"/>
          <w:cols w:space="708"/>
          <w:docGrid w:linePitch="381"/>
        </w:sectPr>
      </w:pPr>
    </w:p>
    <w:p w14:paraId="6DFE773D" w14:textId="77777777" w:rsidR="00F16762" w:rsidRDefault="0026365E" w:rsidP="0026365E">
      <w:pPr>
        <w:ind w:firstLine="709"/>
        <w:sectPr w:rsidR="00F16762" w:rsidSect="00F16762">
          <w:pgSz w:w="16838" w:h="11906" w:orient="landscape"/>
          <w:pgMar w:top="1701" w:right="1134" w:bottom="851" w:left="1134" w:header="709" w:footer="709" w:gutter="0"/>
          <w:cols w:space="708"/>
          <w:docGrid w:linePitch="381"/>
        </w:sect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5454D933" wp14:editId="561D613A">
            <wp:extent cx="8963025" cy="58348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63830" cy="5835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6314164" w14:textId="77777777" w:rsidR="008C4F5A" w:rsidRDefault="008C4F5A" w:rsidP="00F16762">
      <w:pPr>
        <w:ind w:firstLine="0"/>
      </w:pPr>
    </w:p>
    <w:sectPr w:rsidR="008C4F5A" w:rsidSect="0026365E"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660"/>
    <w:rsid w:val="0026365E"/>
    <w:rsid w:val="00365D4C"/>
    <w:rsid w:val="006C576C"/>
    <w:rsid w:val="008C4F5A"/>
    <w:rsid w:val="00947660"/>
    <w:rsid w:val="00960BFB"/>
    <w:rsid w:val="00A276A5"/>
    <w:rsid w:val="00C869B4"/>
    <w:rsid w:val="00E82770"/>
    <w:rsid w:val="00F16762"/>
    <w:rsid w:val="00FE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ED73"/>
  <w15:docId w15:val="{E48CA82D-2675-4315-A5A2-CED89016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660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660"/>
    <w:pPr>
      <w:spacing w:after="0" w:line="240" w:lineRule="auto"/>
    </w:pPr>
  </w:style>
  <w:style w:type="character" w:styleId="a4">
    <w:name w:val="Emphasis"/>
    <w:qFormat/>
    <w:rsid w:val="002636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9</cp:revision>
  <dcterms:created xsi:type="dcterms:W3CDTF">2019-08-29T08:10:00Z</dcterms:created>
  <dcterms:modified xsi:type="dcterms:W3CDTF">2020-03-25T13:57:00Z</dcterms:modified>
</cp:coreProperties>
</file>